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0D" w:rsidRPr="00665D0D" w:rsidRDefault="00665D0D" w:rsidP="00665D0D">
      <w:pPr>
        <w:jc w:val="center"/>
        <w:rPr>
          <w:b/>
          <w:u w:val="single"/>
        </w:rPr>
      </w:pPr>
      <w:r w:rsidRPr="00665D0D">
        <w:rPr>
          <w:b/>
          <w:u w:val="single"/>
        </w:rPr>
        <w:t>FORMAT OF COMMON ON-LINE TEST</w:t>
      </w:r>
    </w:p>
    <w:p w:rsidR="00665D0D" w:rsidRDefault="00665D0D">
      <w:pPr>
        <w:rPr>
          <w:b/>
        </w:rPr>
      </w:pPr>
    </w:p>
    <w:p w:rsidR="00665D0D" w:rsidRDefault="00D17E5F" w:rsidP="00665D0D">
      <w:pPr>
        <w:numPr>
          <w:ilvl w:val="0"/>
          <w:numId w:val="10"/>
        </w:numPr>
        <w:rPr>
          <w:b/>
        </w:rPr>
      </w:pPr>
      <w:r>
        <w:rPr>
          <w:b/>
        </w:rPr>
        <w:t>T</w:t>
      </w:r>
      <w:r w:rsidR="00665D0D">
        <w:rPr>
          <w:b/>
        </w:rPr>
        <w:t>he online test will be of one hour duration.</w:t>
      </w:r>
    </w:p>
    <w:p w:rsidR="00665D0D" w:rsidRDefault="00D17E5F" w:rsidP="00665D0D">
      <w:pPr>
        <w:numPr>
          <w:ilvl w:val="0"/>
          <w:numId w:val="10"/>
        </w:numPr>
        <w:rPr>
          <w:b/>
        </w:rPr>
      </w:pPr>
      <w:r>
        <w:rPr>
          <w:b/>
        </w:rPr>
        <w:t>It will comprise 100 multiple choice questions in 3 sections</w:t>
      </w:r>
    </w:p>
    <w:p w:rsidR="00D17E5F" w:rsidRDefault="00D17E5F" w:rsidP="00D17E5F">
      <w:pPr>
        <w:ind w:left="1440"/>
        <w:rPr>
          <w:b/>
        </w:rPr>
      </w:pPr>
      <w:r>
        <w:rPr>
          <w:b/>
        </w:rPr>
        <w:t>1. Proficiency in English</w:t>
      </w:r>
      <w:r w:rsidR="00CD1C2E">
        <w:rPr>
          <w:b/>
        </w:rPr>
        <w:t xml:space="preserve"> </w:t>
      </w:r>
      <w:r w:rsidR="00CD1C2E">
        <w:rPr>
          <w:b/>
        </w:rPr>
        <w:tab/>
        <w:t>30</w:t>
      </w:r>
    </w:p>
    <w:p w:rsidR="00D17E5F" w:rsidRDefault="00D17E5F" w:rsidP="00D17E5F">
      <w:pPr>
        <w:ind w:left="1440"/>
        <w:rPr>
          <w:b/>
        </w:rPr>
      </w:pPr>
      <w:r>
        <w:rPr>
          <w:b/>
        </w:rPr>
        <w:t>2.Analytical reasoning</w:t>
      </w:r>
      <w:r w:rsidR="00CD1C2E">
        <w:rPr>
          <w:b/>
        </w:rPr>
        <w:tab/>
        <w:t>40</w:t>
      </w:r>
    </w:p>
    <w:p w:rsidR="00D17E5F" w:rsidRDefault="00D17E5F" w:rsidP="00D17E5F">
      <w:pPr>
        <w:ind w:left="1440"/>
        <w:rPr>
          <w:b/>
        </w:rPr>
      </w:pPr>
      <w:r>
        <w:rPr>
          <w:b/>
        </w:rPr>
        <w:t>3. Quantitative ability</w:t>
      </w:r>
      <w:r w:rsidR="00CD1C2E">
        <w:rPr>
          <w:b/>
        </w:rPr>
        <w:tab/>
        <w:t>30</w:t>
      </w:r>
    </w:p>
    <w:p w:rsidR="00D17E5F" w:rsidRDefault="00D17E5F" w:rsidP="00D17E5F">
      <w:pPr>
        <w:ind w:firstLine="360"/>
        <w:rPr>
          <w:b/>
        </w:rPr>
      </w:pPr>
      <w:r>
        <w:rPr>
          <w:b/>
        </w:rPr>
        <w:t>3. The marking system will be as follows:</w:t>
      </w:r>
    </w:p>
    <w:p w:rsidR="00D17E5F" w:rsidRDefault="00D17E5F" w:rsidP="00D17E5F">
      <w:pPr>
        <w:ind w:firstLine="360"/>
        <w:rPr>
          <w:b/>
        </w:rPr>
      </w:pPr>
      <w:r>
        <w:rPr>
          <w:b/>
        </w:rPr>
        <w:tab/>
      </w:r>
      <w:r>
        <w:rPr>
          <w:b/>
        </w:rPr>
        <w:tab/>
        <w:t>(a) each right answer</w:t>
      </w:r>
      <w:r>
        <w:rPr>
          <w:b/>
        </w:rPr>
        <w:tab/>
        <w:t>+4</w:t>
      </w:r>
    </w:p>
    <w:p w:rsidR="00D17E5F" w:rsidRDefault="00D17E5F" w:rsidP="00D17E5F">
      <w:pPr>
        <w:ind w:firstLine="360"/>
        <w:rPr>
          <w:b/>
        </w:rPr>
      </w:pPr>
      <w:r>
        <w:rPr>
          <w:b/>
        </w:rPr>
        <w:tab/>
      </w:r>
      <w:r>
        <w:rPr>
          <w:b/>
        </w:rPr>
        <w:tab/>
        <w:t>(b) each wrong answer</w:t>
      </w:r>
      <w:r>
        <w:rPr>
          <w:b/>
        </w:rPr>
        <w:tab/>
        <w:t>-1</w:t>
      </w:r>
    </w:p>
    <w:p w:rsidR="00D17E5F" w:rsidRDefault="00D17E5F" w:rsidP="00D17E5F">
      <w:pPr>
        <w:ind w:firstLine="360"/>
        <w:rPr>
          <w:b/>
        </w:rPr>
      </w:pPr>
      <w:r>
        <w:rPr>
          <w:b/>
        </w:rPr>
        <w:t>4. Th</w:t>
      </w:r>
      <w:r w:rsidR="0053751E">
        <w:rPr>
          <w:b/>
        </w:rPr>
        <w:t>ere are no individual section cu</w:t>
      </w:r>
      <w:r>
        <w:rPr>
          <w:b/>
        </w:rPr>
        <w:t>t-off marks</w:t>
      </w:r>
    </w:p>
    <w:p w:rsidR="00D17E5F" w:rsidRDefault="00D17E5F" w:rsidP="00D17E5F">
      <w:pPr>
        <w:ind w:firstLine="360"/>
        <w:rPr>
          <w:b/>
        </w:rPr>
      </w:pPr>
      <w:r>
        <w:rPr>
          <w:b/>
        </w:rPr>
        <w:t>5. Sample questions are given below:</w:t>
      </w:r>
    </w:p>
    <w:p w:rsidR="00665D0D" w:rsidRDefault="00665D0D">
      <w:pPr>
        <w:rPr>
          <w:b/>
        </w:rPr>
      </w:pPr>
    </w:p>
    <w:p w:rsidR="00A255EF" w:rsidRDefault="00A255EF"/>
    <w:p w:rsidR="00A255EF" w:rsidRPr="00A255EF" w:rsidRDefault="00A255EF">
      <w:pPr>
        <w:rPr>
          <w:b/>
        </w:rPr>
      </w:pPr>
      <w:r w:rsidRPr="00A255EF">
        <w:rPr>
          <w:b/>
        </w:rPr>
        <w:t>Proficiency in English</w:t>
      </w:r>
    </w:p>
    <w:p w:rsidR="00A255EF" w:rsidRDefault="00A255EF"/>
    <w:p w:rsidR="00D84CFA" w:rsidRDefault="00D84CFA" w:rsidP="00D84CFA">
      <w:pPr>
        <w:tabs>
          <w:tab w:val="left" w:pos="360"/>
          <w:tab w:val="left" w:pos="720"/>
        </w:tabs>
        <w:ind w:left="360" w:hanging="360"/>
      </w:pPr>
      <w:r>
        <w:t>1.</w:t>
      </w:r>
      <w:r>
        <w:tab/>
        <w:t>Which of the following sets of words expresses a comparison of distinct but similar ideas?</w:t>
      </w:r>
    </w:p>
    <w:p w:rsidR="00D84CFA" w:rsidRDefault="00D84CFA" w:rsidP="00D84CFA">
      <w:pPr>
        <w:numPr>
          <w:ilvl w:val="0"/>
          <w:numId w:val="3"/>
        </w:numPr>
        <w:tabs>
          <w:tab w:val="clear" w:pos="1110"/>
          <w:tab w:val="left" w:pos="360"/>
          <w:tab w:val="left" w:pos="720"/>
          <w:tab w:val="num" w:pos="1800"/>
        </w:tabs>
        <w:ind w:left="720" w:hanging="360"/>
      </w:pPr>
      <w:r>
        <w:t>namely; just as; thus</w:t>
      </w:r>
    </w:p>
    <w:p w:rsidR="00D84CFA" w:rsidRPr="00D17E5F" w:rsidRDefault="00D84CFA" w:rsidP="00D84CFA">
      <w:pPr>
        <w:numPr>
          <w:ilvl w:val="0"/>
          <w:numId w:val="3"/>
        </w:numPr>
        <w:tabs>
          <w:tab w:val="clear" w:pos="1110"/>
          <w:tab w:val="left" w:pos="360"/>
          <w:tab w:val="left" w:pos="720"/>
          <w:tab w:val="num" w:pos="1800"/>
        </w:tabs>
        <w:ind w:left="720" w:hanging="360"/>
        <w:rPr>
          <w:bCs/>
        </w:rPr>
      </w:pPr>
      <w:r w:rsidRPr="00D17E5F">
        <w:rPr>
          <w:bCs/>
        </w:rPr>
        <w:t>likewise; similarly; in the same way</w:t>
      </w:r>
    </w:p>
    <w:p w:rsidR="00D84CFA" w:rsidRDefault="00D84CFA" w:rsidP="00D84CFA">
      <w:pPr>
        <w:numPr>
          <w:ilvl w:val="0"/>
          <w:numId w:val="3"/>
        </w:numPr>
        <w:tabs>
          <w:tab w:val="clear" w:pos="1110"/>
          <w:tab w:val="left" w:pos="360"/>
          <w:tab w:val="left" w:pos="720"/>
          <w:tab w:val="num" w:pos="1800"/>
        </w:tabs>
        <w:ind w:left="720" w:hanging="360"/>
      </w:pPr>
      <w:r>
        <w:t xml:space="preserve">resulting from; in other words; that is </w:t>
      </w:r>
    </w:p>
    <w:p w:rsidR="00D84CFA" w:rsidRDefault="00D84CFA" w:rsidP="00D84CFA">
      <w:pPr>
        <w:numPr>
          <w:ilvl w:val="0"/>
          <w:numId w:val="3"/>
        </w:numPr>
        <w:tabs>
          <w:tab w:val="clear" w:pos="1110"/>
          <w:tab w:val="left" w:pos="360"/>
          <w:tab w:val="left" w:pos="720"/>
          <w:tab w:val="num" w:pos="1800"/>
        </w:tabs>
        <w:ind w:left="720" w:hanging="360"/>
      </w:pPr>
      <w:r>
        <w:t>for instance; to be sure; in fact.</w:t>
      </w:r>
    </w:p>
    <w:p w:rsidR="00D84CFA" w:rsidRDefault="00D84CFA" w:rsidP="00D84CFA">
      <w:pPr>
        <w:pStyle w:val="NormalWeb"/>
        <w:tabs>
          <w:tab w:val="left" w:pos="360"/>
          <w:tab w:val="left" w:pos="720"/>
          <w:tab w:val="num" w:pos="1440"/>
        </w:tabs>
        <w:spacing w:before="0" w:beforeAutospacing="0" w:after="0" w:afterAutospacing="0"/>
        <w:ind w:left="720" w:hanging="360"/>
        <w:rPr>
          <w:rFonts w:ascii="Times New Roman" w:eastAsia="Times New Roman" w:hAnsi="Times New Roman" w:cs="Times New Roman"/>
        </w:rPr>
      </w:pPr>
    </w:p>
    <w:p w:rsidR="00D84CFA" w:rsidRDefault="00D84CFA" w:rsidP="00D84CFA">
      <w:pPr>
        <w:tabs>
          <w:tab w:val="left" w:pos="360"/>
          <w:tab w:val="left" w:pos="720"/>
        </w:tabs>
        <w:ind w:left="360" w:hanging="36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>Choose the word that best completes the sentence in the question</w:t>
      </w:r>
    </w:p>
    <w:p w:rsidR="00530609" w:rsidRDefault="00D84CFA" w:rsidP="00D84CFA">
      <w:pPr>
        <w:tabs>
          <w:tab w:val="left" w:pos="360"/>
          <w:tab w:val="left" w:pos="720"/>
        </w:tabs>
        <w:ind w:left="360" w:hanging="360"/>
        <w:rPr>
          <w:szCs w:val="22"/>
        </w:rPr>
      </w:pPr>
      <w:r>
        <w:rPr>
          <w:szCs w:val="22"/>
        </w:rPr>
        <w:tab/>
      </w:r>
    </w:p>
    <w:p w:rsidR="00D84CFA" w:rsidRDefault="00530609" w:rsidP="00D84CFA">
      <w:pPr>
        <w:tabs>
          <w:tab w:val="left" w:pos="360"/>
          <w:tab w:val="left" w:pos="720"/>
        </w:tabs>
        <w:ind w:left="360" w:hanging="360"/>
        <w:rPr>
          <w:szCs w:val="22"/>
        </w:rPr>
      </w:pPr>
      <w:r>
        <w:rPr>
          <w:szCs w:val="22"/>
        </w:rPr>
        <w:tab/>
      </w:r>
      <w:r w:rsidR="00D84CFA">
        <w:rPr>
          <w:szCs w:val="22"/>
        </w:rPr>
        <w:t>The Countess of Lovelace was the only ………. child of Lord Byron.</w:t>
      </w:r>
    </w:p>
    <w:p w:rsidR="00D84CFA" w:rsidRDefault="00D84CFA" w:rsidP="00D84CFA">
      <w:pPr>
        <w:numPr>
          <w:ilvl w:val="0"/>
          <w:numId w:val="5"/>
        </w:numPr>
        <w:tabs>
          <w:tab w:val="left" w:pos="360"/>
          <w:tab w:val="left" w:pos="720"/>
          <w:tab w:val="num" w:pos="1800"/>
        </w:tabs>
        <w:ind w:left="720" w:hanging="360"/>
        <w:rPr>
          <w:szCs w:val="22"/>
        </w:rPr>
      </w:pPr>
      <w:r>
        <w:rPr>
          <w:szCs w:val="22"/>
        </w:rPr>
        <w:t>legal</w:t>
      </w:r>
    </w:p>
    <w:p w:rsidR="00D84CFA" w:rsidRPr="00D17E5F" w:rsidRDefault="00D84CFA" w:rsidP="00D84CFA">
      <w:pPr>
        <w:numPr>
          <w:ilvl w:val="0"/>
          <w:numId w:val="5"/>
        </w:numPr>
        <w:tabs>
          <w:tab w:val="left" w:pos="360"/>
          <w:tab w:val="left" w:pos="720"/>
          <w:tab w:val="num" w:pos="1800"/>
        </w:tabs>
        <w:ind w:left="720" w:hanging="360"/>
        <w:rPr>
          <w:szCs w:val="22"/>
        </w:rPr>
      </w:pPr>
      <w:r w:rsidRPr="00D17E5F">
        <w:rPr>
          <w:szCs w:val="22"/>
        </w:rPr>
        <w:t>legitimate</w:t>
      </w:r>
    </w:p>
    <w:p w:rsidR="00D84CFA" w:rsidRDefault="00D84CFA" w:rsidP="00D84CFA">
      <w:pPr>
        <w:numPr>
          <w:ilvl w:val="0"/>
          <w:numId w:val="5"/>
        </w:numPr>
        <w:tabs>
          <w:tab w:val="left" w:pos="360"/>
          <w:tab w:val="left" w:pos="720"/>
          <w:tab w:val="num" w:pos="1800"/>
        </w:tabs>
        <w:ind w:left="720" w:hanging="360"/>
        <w:rPr>
          <w:szCs w:val="22"/>
        </w:rPr>
      </w:pPr>
      <w:r>
        <w:rPr>
          <w:szCs w:val="22"/>
        </w:rPr>
        <w:t>logical</w:t>
      </w:r>
    </w:p>
    <w:p w:rsidR="00D84CFA" w:rsidRDefault="00D84CFA" w:rsidP="00D84CFA">
      <w:pPr>
        <w:numPr>
          <w:ilvl w:val="0"/>
          <w:numId w:val="5"/>
        </w:numPr>
        <w:tabs>
          <w:tab w:val="left" w:pos="360"/>
          <w:tab w:val="left" w:pos="720"/>
          <w:tab w:val="num" w:pos="1800"/>
        </w:tabs>
        <w:ind w:left="720" w:hanging="360"/>
        <w:rPr>
          <w:szCs w:val="22"/>
        </w:rPr>
      </w:pPr>
      <w:r>
        <w:rPr>
          <w:szCs w:val="22"/>
        </w:rPr>
        <w:t>languid</w:t>
      </w:r>
    </w:p>
    <w:p w:rsidR="00D84CFA" w:rsidRDefault="00D84CFA" w:rsidP="00D84CFA">
      <w:pPr>
        <w:tabs>
          <w:tab w:val="left" w:pos="360"/>
          <w:tab w:val="left" w:pos="720"/>
        </w:tabs>
        <w:ind w:left="720" w:hanging="360"/>
        <w:rPr>
          <w:szCs w:val="22"/>
        </w:rPr>
      </w:pPr>
    </w:p>
    <w:p w:rsidR="001F7561" w:rsidRDefault="001A1C68" w:rsidP="001F7561">
      <w:pPr>
        <w:tabs>
          <w:tab w:val="left" w:pos="360"/>
        </w:tabs>
        <w:ind w:left="360" w:hanging="360"/>
      </w:pPr>
      <w:r>
        <w:t>3</w:t>
      </w:r>
      <w:r w:rsidR="001F7561">
        <w:t>.</w:t>
      </w:r>
      <w:r w:rsidR="001F7561">
        <w:tab/>
        <w:t xml:space="preserve">“Uranium was discovered in 1921, </w:t>
      </w:r>
      <w:r>
        <w:t>P</w:t>
      </w:r>
      <w:r w:rsidR="001F7561">
        <w:t xml:space="preserve">lutonium was discovered in 1953, </w:t>
      </w:r>
      <w:r>
        <w:t>H</w:t>
      </w:r>
      <w:r w:rsidR="001F7561">
        <w:t xml:space="preserve">afnium was discovered in 1899 and </w:t>
      </w:r>
      <w:r>
        <w:t>C</w:t>
      </w:r>
      <w:r w:rsidR="001F7561">
        <w:t>opper was discovered in 1915”. Which one of the following words when used appropriately, will help construct a compact sentence without compromising on its meaning?</w:t>
      </w:r>
    </w:p>
    <w:p w:rsidR="001F7561" w:rsidRDefault="001F7561" w:rsidP="001F7561">
      <w:pPr>
        <w:numPr>
          <w:ilvl w:val="0"/>
          <w:numId w:val="8"/>
        </w:numPr>
        <w:tabs>
          <w:tab w:val="num" w:pos="1440"/>
        </w:tabs>
      </w:pPr>
      <w:r>
        <w:t>alternately</w:t>
      </w:r>
    </w:p>
    <w:p w:rsidR="001F7561" w:rsidRDefault="001F7561" w:rsidP="001F7561">
      <w:pPr>
        <w:numPr>
          <w:ilvl w:val="0"/>
          <w:numId w:val="8"/>
        </w:numPr>
        <w:tabs>
          <w:tab w:val="num" w:pos="1440"/>
        </w:tabs>
      </w:pPr>
      <w:r>
        <w:t>consecutively</w:t>
      </w:r>
    </w:p>
    <w:p w:rsidR="001F7561" w:rsidRPr="00D17E5F" w:rsidRDefault="001F7561" w:rsidP="001F7561">
      <w:pPr>
        <w:numPr>
          <w:ilvl w:val="0"/>
          <w:numId w:val="8"/>
        </w:numPr>
        <w:tabs>
          <w:tab w:val="num" w:pos="1440"/>
        </w:tabs>
        <w:rPr>
          <w:bCs/>
        </w:rPr>
      </w:pPr>
      <w:r w:rsidRPr="00D17E5F">
        <w:rPr>
          <w:bCs/>
        </w:rPr>
        <w:t>respectively</w:t>
      </w:r>
    </w:p>
    <w:p w:rsidR="001F7561" w:rsidRDefault="001F7561" w:rsidP="001F7561">
      <w:pPr>
        <w:numPr>
          <w:ilvl w:val="0"/>
          <w:numId w:val="8"/>
        </w:numPr>
        <w:tabs>
          <w:tab w:val="num" w:pos="1440"/>
        </w:tabs>
      </w:pPr>
      <w:r>
        <w:t>simultaneously</w:t>
      </w:r>
    </w:p>
    <w:p w:rsidR="001F7561" w:rsidRDefault="001F7561">
      <w:pPr>
        <w:rPr>
          <w:b/>
        </w:rPr>
      </w:pPr>
    </w:p>
    <w:p w:rsidR="00A255EF" w:rsidRPr="00A255EF" w:rsidRDefault="00A255EF">
      <w:pPr>
        <w:rPr>
          <w:b/>
        </w:rPr>
      </w:pPr>
      <w:r w:rsidRPr="00A255EF">
        <w:rPr>
          <w:b/>
        </w:rPr>
        <w:t>Analytical Reasoning</w:t>
      </w:r>
    </w:p>
    <w:p w:rsidR="00A255EF" w:rsidRDefault="00A255EF"/>
    <w:p w:rsidR="00A255EF" w:rsidRDefault="00A255EF" w:rsidP="00A255EF">
      <w:pPr>
        <w:tabs>
          <w:tab w:val="left" w:pos="360"/>
        </w:tabs>
        <w:ind w:left="360" w:hanging="360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Four fifths of a number is more than three-fourths of the number by 4. Find the number.</w:t>
      </w:r>
    </w:p>
    <w:p w:rsidR="00A255EF" w:rsidRDefault="00A255EF" w:rsidP="00A255EF">
      <w:pPr>
        <w:tabs>
          <w:tab w:val="left" w:pos="360"/>
        </w:tabs>
        <w:ind w:left="360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>60</w:t>
      </w:r>
    </w:p>
    <w:p w:rsidR="00A255EF" w:rsidRPr="00D17E5F" w:rsidRDefault="00A255EF" w:rsidP="00A255EF">
      <w:pPr>
        <w:tabs>
          <w:tab w:val="left" w:pos="360"/>
        </w:tabs>
        <w:ind w:left="360"/>
        <w:rPr>
          <w:bCs/>
          <w:szCs w:val="22"/>
        </w:rPr>
      </w:pPr>
      <w:r w:rsidRPr="00D17E5F">
        <w:rPr>
          <w:bCs/>
          <w:szCs w:val="22"/>
        </w:rPr>
        <w:t>(B)</w:t>
      </w:r>
      <w:r w:rsidRPr="00D17E5F">
        <w:rPr>
          <w:bCs/>
          <w:szCs w:val="22"/>
        </w:rPr>
        <w:tab/>
        <w:t>80</w:t>
      </w:r>
    </w:p>
    <w:p w:rsidR="00A255EF" w:rsidRDefault="00A255EF" w:rsidP="00A255EF">
      <w:pPr>
        <w:tabs>
          <w:tab w:val="left" w:pos="360"/>
        </w:tabs>
        <w:ind w:left="360"/>
        <w:rPr>
          <w:szCs w:val="22"/>
        </w:rPr>
      </w:pPr>
      <w:r>
        <w:rPr>
          <w:szCs w:val="22"/>
        </w:rPr>
        <w:lastRenderedPageBreak/>
        <w:t>(C)</w:t>
      </w:r>
      <w:r>
        <w:rPr>
          <w:szCs w:val="22"/>
        </w:rPr>
        <w:tab/>
        <w:t>90</w:t>
      </w:r>
    </w:p>
    <w:p w:rsidR="00A255EF" w:rsidRDefault="00A255EF" w:rsidP="00A255EF">
      <w:pPr>
        <w:tabs>
          <w:tab w:val="left" w:pos="360"/>
        </w:tabs>
        <w:ind w:left="360"/>
        <w:rPr>
          <w:szCs w:val="22"/>
        </w:rPr>
      </w:pPr>
      <w:r>
        <w:rPr>
          <w:szCs w:val="22"/>
        </w:rPr>
        <w:t>(D)</w:t>
      </w:r>
      <w:r>
        <w:rPr>
          <w:szCs w:val="22"/>
        </w:rPr>
        <w:tab/>
        <w:t>100</w:t>
      </w:r>
    </w:p>
    <w:p w:rsidR="00A255EF" w:rsidRDefault="00A255EF" w:rsidP="00A255EF">
      <w:pPr>
        <w:tabs>
          <w:tab w:val="left" w:pos="360"/>
        </w:tabs>
        <w:ind w:left="360" w:hanging="360"/>
        <w:rPr>
          <w:color w:val="000000"/>
          <w:szCs w:val="20"/>
        </w:rPr>
      </w:pPr>
    </w:p>
    <w:p w:rsidR="00A255EF" w:rsidRDefault="00A255EF" w:rsidP="00A255EF">
      <w:pPr>
        <w:tabs>
          <w:tab w:val="left" w:pos="360"/>
        </w:tabs>
        <w:ind w:left="360" w:hanging="360"/>
        <w:rPr>
          <w:color w:val="000000"/>
          <w:szCs w:val="20"/>
        </w:rPr>
      </w:pPr>
      <w:r>
        <w:rPr>
          <w:color w:val="000000"/>
          <w:szCs w:val="20"/>
        </w:rPr>
        <w:t>2.</w:t>
      </w:r>
      <w:r>
        <w:rPr>
          <w:color w:val="000000"/>
          <w:szCs w:val="20"/>
        </w:rPr>
        <w:tab/>
        <w:t xml:space="preserve">There are six equally spaced beads on a circle. How many straight lines are needed to connect each bead with every other bead? </w:t>
      </w:r>
    </w:p>
    <w:p w:rsidR="00A255EF" w:rsidRPr="00D17E5F" w:rsidRDefault="00A255EF" w:rsidP="00A255EF">
      <w:pPr>
        <w:tabs>
          <w:tab w:val="left" w:pos="360"/>
        </w:tabs>
        <w:rPr>
          <w:rFonts w:eastAsia="Arial Unicode MS"/>
          <w:bCs/>
        </w:rPr>
      </w:pPr>
      <w:r w:rsidRPr="00D17E5F">
        <w:rPr>
          <w:color w:val="000000"/>
          <w:szCs w:val="20"/>
        </w:rPr>
        <w:tab/>
      </w:r>
      <w:r w:rsidRPr="00D17E5F">
        <w:rPr>
          <w:bCs/>
          <w:color w:val="000000"/>
          <w:szCs w:val="20"/>
        </w:rPr>
        <w:t>(A)</w:t>
      </w:r>
      <w:r w:rsidRPr="00D17E5F">
        <w:rPr>
          <w:bCs/>
          <w:color w:val="000000"/>
          <w:szCs w:val="20"/>
        </w:rPr>
        <w:tab/>
        <w:t xml:space="preserve">12 </w:t>
      </w:r>
    </w:p>
    <w:p w:rsidR="00A255EF" w:rsidRDefault="00A255EF" w:rsidP="00A255EF">
      <w:pPr>
        <w:pStyle w:val="NormalWeb"/>
        <w:tabs>
          <w:tab w:val="left" w:pos="36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ab/>
        <w:t>(B)</w:t>
      </w:r>
      <w:r>
        <w:rPr>
          <w:rFonts w:ascii="Times New Roman" w:eastAsia="Times New Roman" w:hAnsi="Times New Roman" w:cs="Times New Roman"/>
          <w:szCs w:val="20"/>
        </w:rPr>
        <w:tab/>
        <w:t>15</w:t>
      </w:r>
    </w:p>
    <w:p w:rsidR="00A255EF" w:rsidRDefault="00A255EF" w:rsidP="00A255EF">
      <w:pPr>
        <w:tabs>
          <w:tab w:val="left" w:pos="360"/>
        </w:tabs>
        <w:rPr>
          <w:rFonts w:eastAsia="Arial Unicode MS"/>
        </w:rPr>
      </w:pPr>
      <w:r>
        <w:rPr>
          <w:color w:val="000000"/>
          <w:szCs w:val="20"/>
        </w:rPr>
        <w:tab/>
        <w:t>(C)</w:t>
      </w:r>
      <w:r>
        <w:rPr>
          <w:color w:val="000000"/>
          <w:szCs w:val="20"/>
        </w:rPr>
        <w:tab/>
        <w:t xml:space="preserve">17 </w:t>
      </w:r>
    </w:p>
    <w:p w:rsidR="00A255EF" w:rsidRDefault="00A255EF" w:rsidP="00A255EF">
      <w:pPr>
        <w:tabs>
          <w:tab w:val="left" w:pos="360"/>
        </w:tabs>
        <w:rPr>
          <w:rFonts w:eastAsia="Arial Unicode MS"/>
        </w:rPr>
      </w:pPr>
      <w:r>
        <w:rPr>
          <w:color w:val="000000"/>
          <w:szCs w:val="20"/>
        </w:rPr>
        <w:tab/>
        <w:t>(D)</w:t>
      </w:r>
      <w:r>
        <w:rPr>
          <w:color w:val="000000"/>
          <w:szCs w:val="20"/>
        </w:rPr>
        <w:tab/>
        <w:t xml:space="preserve">18 </w:t>
      </w:r>
    </w:p>
    <w:p w:rsidR="000C1D6F" w:rsidRDefault="000C1D6F"/>
    <w:p w:rsidR="001A1C68" w:rsidRDefault="001A1C68"/>
    <w:p w:rsidR="001A1C68" w:rsidRDefault="001A1C68"/>
    <w:p w:rsidR="00A255EF" w:rsidRDefault="00A255EF" w:rsidP="00A255EF">
      <w:pPr>
        <w:pStyle w:val="NormalWeb"/>
        <w:tabs>
          <w:tab w:val="left" w:pos="360"/>
          <w:tab w:val="left" w:pos="2520"/>
        </w:tabs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3.</w:t>
      </w:r>
      <w:r>
        <w:rPr>
          <w:rFonts w:ascii="Times New Roman" w:hAnsi="Times New Roman" w:cs="Times New Roman"/>
          <w:szCs w:val="20"/>
        </w:rPr>
        <w:tab/>
        <w:t>Rearrange the following letters to make a single word and then choose the category in which it belongs.</w:t>
      </w:r>
    </w:p>
    <w:p w:rsidR="00A255EF" w:rsidRDefault="00A255EF" w:rsidP="00A255EF">
      <w:pPr>
        <w:pStyle w:val="NormalWeb"/>
        <w:tabs>
          <w:tab w:val="left" w:pos="360"/>
          <w:tab w:val="left" w:pos="252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FAREFIG</w:t>
      </w:r>
    </w:p>
    <w:p w:rsidR="00A255EF" w:rsidRDefault="00A255EF" w:rsidP="00530609">
      <w:pPr>
        <w:tabs>
          <w:tab w:val="left" w:pos="360"/>
          <w:tab w:val="left" w:pos="720"/>
        </w:tabs>
        <w:rPr>
          <w:rFonts w:eastAsia="Arial Unicode MS"/>
        </w:rPr>
      </w:pPr>
      <w:r>
        <w:rPr>
          <w:szCs w:val="20"/>
        </w:rPr>
        <w:tab/>
        <w:t>(A)</w:t>
      </w:r>
      <w:r>
        <w:rPr>
          <w:szCs w:val="20"/>
        </w:rPr>
        <w:tab/>
        <w:t>City</w:t>
      </w:r>
    </w:p>
    <w:p w:rsidR="00A255EF" w:rsidRPr="00D17E5F" w:rsidRDefault="00A255EF" w:rsidP="00530609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ab/>
      </w:r>
      <w:r w:rsidRPr="00D17E5F">
        <w:rPr>
          <w:rFonts w:ascii="Times New Roman" w:eastAsia="Times New Roman" w:hAnsi="Times New Roman" w:cs="Times New Roman"/>
          <w:bCs/>
          <w:szCs w:val="20"/>
        </w:rPr>
        <w:t>(B)</w:t>
      </w:r>
      <w:r w:rsidRPr="00D17E5F">
        <w:rPr>
          <w:rFonts w:ascii="Times New Roman" w:eastAsia="Times New Roman" w:hAnsi="Times New Roman" w:cs="Times New Roman"/>
          <w:bCs/>
          <w:szCs w:val="20"/>
        </w:rPr>
        <w:tab/>
        <w:t>Animal</w:t>
      </w:r>
    </w:p>
    <w:p w:rsidR="00A255EF" w:rsidRDefault="00A255EF" w:rsidP="00530609">
      <w:pPr>
        <w:tabs>
          <w:tab w:val="left" w:pos="360"/>
          <w:tab w:val="left" w:pos="720"/>
        </w:tabs>
        <w:rPr>
          <w:rFonts w:eastAsia="Arial Unicode MS"/>
        </w:rPr>
      </w:pPr>
      <w:r>
        <w:rPr>
          <w:szCs w:val="20"/>
        </w:rPr>
        <w:tab/>
        <w:t>(C)</w:t>
      </w:r>
      <w:r>
        <w:rPr>
          <w:szCs w:val="20"/>
        </w:rPr>
        <w:tab/>
        <w:t>Vegetable</w:t>
      </w:r>
    </w:p>
    <w:p w:rsidR="00A255EF" w:rsidRDefault="00530609" w:rsidP="00530609">
      <w:pPr>
        <w:tabs>
          <w:tab w:val="left" w:pos="360"/>
          <w:tab w:val="left" w:pos="720"/>
        </w:tabs>
      </w:pPr>
      <w:r>
        <w:rPr>
          <w:color w:val="000000"/>
          <w:szCs w:val="20"/>
        </w:rPr>
        <w:tab/>
        <w:t>(D)</w:t>
      </w:r>
      <w:r>
        <w:rPr>
          <w:color w:val="000000"/>
          <w:szCs w:val="20"/>
        </w:rPr>
        <w:tab/>
      </w:r>
      <w:r w:rsidR="00A255EF">
        <w:rPr>
          <w:color w:val="000000"/>
          <w:szCs w:val="20"/>
        </w:rPr>
        <w:t>Person</w:t>
      </w:r>
    </w:p>
    <w:p w:rsidR="00A255EF" w:rsidRDefault="00A255EF"/>
    <w:p w:rsidR="00A255EF" w:rsidRPr="00A255EF" w:rsidRDefault="00A255EF">
      <w:pPr>
        <w:rPr>
          <w:b/>
        </w:rPr>
      </w:pPr>
      <w:r w:rsidRPr="00A255EF">
        <w:rPr>
          <w:b/>
        </w:rPr>
        <w:t>Quantitative ability</w:t>
      </w:r>
    </w:p>
    <w:p w:rsidR="00A255EF" w:rsidRDefault="00A255EF"/>
    <w:p w:rsidR="00A255EF" w:rsidRDefault="00A255EF" w:rsidP="00A255EF">
      <w:pPr>
        <w:tabs>
          <w:tab w:val="left" w:pos="360"/>
          <w:tab w:val="left" w:pos="2520"/>
        </w:tabs>
        <w:rPr>
          <w:rFonts w:eastAsia="Arial Unicode MS"/>
        </w:rPr>
      </w:pPr>
      <w:r>
        <w:rPr>
          <w:rFonts w:eastAsia="Arial Unicode MS"/>
        </w:rPr>
        <w:t>1.</w:t>
      </w:r>
      <w:r>
        <w:rPr>
          <w:rFonts w:eastAsia="Arial Unicode MS"/>
        </w:rPr>
        <w:tab/>
        <w:t>Which number should come next in the series?</w:t>
      </w:r>
    </w:p>
    <w:p w:rsidR="00A255EF" w:rsidRDefault="00A255EF" w:rsidP="00A255EF">
      <w:pPr>
        <w:tabs>
          <w:tab w:val="left" w:pos="360"/>
          <w:tab w:val="left" w:pos="2520"/>
        </w:tabs>
        <w:rPr>
          <w:rFonts w:eastAsia="Arial Unicode MS"/>
        </w:rPr>
      </w:pPr>
      <w:r>
        <w:rPr>
          <w:szCs w:val="20"/>
        </w:rPr>
        <w:tab/>
        <w:t>13, 57, 911, 1315, 1719 </w:t>
      </w:r>
    </w:p>
    <w:p w:rsidR="00A255EF" w:rsidRDefault="00A255EF" w:rsidP="00530609">
      <w:pPr>
        <w:tabs>
          <w:tab w:val="left" w:pos="360"/>
          <w:tab w:val="left" w:pos="720"/>
        </w:tabs>
        <w:rPr>
          <w:rFonts w:eastAsia="Arial Unicode MS"/>
        </w:rPr>
      </w:pPr>
      <w:r>
        <w:rPr>
          <w:color w:val="000000"/>
          <w:szCs w:val="20"/>
        </w:rPr>
        <w:tab/>
        <w:t>(A)</w:t>
      </w:r>
      <w:r>
        <w:rPr>
          <w:color w:val="000000"/>
          <w:szCs w:val="20"/>
        </w:rPr>
        <w:tab/>
        <w:t>1779</w:t>
      </w:r>
    </w:p>
    <w:p w:rsidR="00A255EF" w:rsidRDefault="00A255EF" w:rsidP="00530609">
      <w:pPr>
        <w:tabs>
          <w:tab w:val="left" w:pos="360"/>
          <w:tab w:val="left" w:pos="720"/>
        </w:tabs>
        <w:rPr>
          <w:rFonts w:eastAsia="Arial Unicode MS"/>
        </w:rPr>
      </w:pPr>
      <w:r>
        <w:rPr>
          <w:color w:val="000000"/>
          <w:szCs w:val="20"/>
        </w:rPr>
        <w:tab/>
        <w:t>(B)</w:t>
      </w:r>
      <w:r>
        <w:rPr>
          <w:color w:val="000000"/>
          <w:szCs w:val="20"/>
        </w:rPr>
        <w:tab/>
        <w:t>1851</w:t>
      </w:r>
    </w:p>
    <w:p w:rsidR="00A255EF" w:rsidRPr="00D17E5F" w:rsidRDefault="00A255EF" w:rsidP="00530609">
      <w:pPr>
        <w:tabs>
          <w:tab w:val="left" w:pos="360"/>
          <w:tab w:val="left" w:pos="720"/>
        </w:tabs>
        <w:rPr>
          <w:rFonts w:eastAsia="Arial Unicode MS"/>
          <w:bCs/>
        </w:rPr>
      </w:pPr>
      <w:r>
        <w:rPr>
          <w:b/>
          <w:bCs/>
          <w:szCs w:val="20"/>
        </w:rPr>
        <w:tab/>
      </w:r>
      <w:r w:rsidRPr="00D17E5F">
        <w:rPr>
          <w:bCs/>
          <w:szCs w:val="20"/>
        </w:rPr>
        <w:t>(C)</w:t>
      </w:r>
      <w:r w:rsidRPr="00D17E5F">
        <w:rPr>
          <w:bCs/>
          <w:szCs w:val="20"/>
        </w:rPr>
        <w:tab/>
        <w:t>2123</w:t>
      </w:r>
    </w:p>
    <w:p w:rsidR="00A255EF" w:rsidRDefault="00A255EF" w:rsidP="00530609">
      <w:pPr>
        <w:tabs>
          <w:tab w:val="left" w:pos="360"/>
          <w:tab w:val="left" w:pos="720"/>
        </w:tabs>
        <w:ind w:left="360"/>
        <w:rPr>
          <w:color w:val="000000"/>
          <w:szCs w:val="20"/>
        </w:rPr>
      </w:pPr>
      <w:r>
        <w:rPr>
          <w:color w:val="000000"/>
          <w:szCs w:val="20"/>
        </w:rPr>
        <w:t>(D)</w:t>
      </w:r>
      <w:r>
        <w:rPr>
          <w:color w:val="000000"/>
          <w:szCs w:val="20"/>
        </w:rPr>
        <w:tab/>
        <w:t>4281</w:t>
      </w:r>
    </w:p>
    <w:p w:rsidR="00A255EF" w:rsidRDefault="00A255EF"/>
    <w:p w:rsidR="00A255EF" w:rsidRDefault="00A255EF" w:rsidP="00A255EF">
      <w:pPr>
        <w:tabs>
          <w:tab w:val="left" w:pos="360"/>
        </w:tabs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0.25 </w:t>
      </w:r>
      <w:r>
        <w:rPr>
          <w:szCs w:val="22"/>
        </w:rPr>
        <w:sym w:font="Symbol" w:char="F0B8"/>
      </w:r>
      <w:r>
        <w:rPr>
          <w:szCs w:val="22"/>
        </w:rPr>
        <w:t xml:space="preserve"> 0.0025 </w:t>
      </w:r>
      <w:r>
        <w:rPr>
          <w:szCs w:val="22"/>
        </w:rPr>
        <w:sym w:font="Symbol" w:char="F0B4"/>
      </w:r>
      <w:r>
        <w:rPr>
          <w:szCs w:val="22"/>
        </w:rPr>
        <w:t xml:space="preserve"> 0.025 of 2.5 =</w:t>
      </w:r>
    </w:p>
    <w:p w:rsidR="00A255EF" w:rsidRDefault="00A255EF" w:rsidP="00A255EF">
      <w:pPr>
        <w:tabs>
          <w:tab w:val="left" w:pos="360"/>
        </w:tabs>
        <w:ind w:left="360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>1.25</w:t>
      </w:r>
    </w:p>
    <w:p w:rsidR="00A255EF" w:rsidRDefault="00A255EF" w:rsidP="00A255EF">
      <w:pPr>
        <w:tabs>
          <w:tab w:val="left" w:pos="360"/>
        </w:tabs>
        <w:ind w:left="360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  <w:t>2.25</w:t>
      </w:r>
    </w:p>
    <w:p w:rsidR="00A255EF" w:rsidRPr="00D17E5F" w:rsidRDefault="00A255EF" w:rsidP="00A255EF">
      <w:pPr>
        <w:tabs>
          <w:tab w:val="left" w:pos="360"/>
        </w:tabs>
        <w:ind w:left="360"/>
        <w:rPr>
          <w:bCs/>
          <w:szCs w:val="22"/>
        </w:rPr>
      </w:pPr>
      <w:r w:rsidRPr="00D17E5F">
        <w:rPr>
          <w:bCs/>
          <w:szCs w:val="22"/>
        </w:rPr>
        <w:t>(C)</w:t>
      </w:r>
      <w:r w:rsidRPr="00D17E5F">
        <w:rPr>
          <w:bCs/>
          <w:szCs w:val="22"/>
        </w:rPr>
        <w:tab/>
        <w:t>6.25</w:t>
      </w:r>
    </w:p>
    <w:p w:rsidR="00A255EF" w:rsidRDefault="00A255EF" w:rsidP="00A255EF">
      <w:pPr>
        <w:tabs>
          <w:tab w:val="left" w:pos="360"/>
        </w:tabs>
        <w:ind w:left="360"/>
        <w:rPr>
          <w:szCs w:val="22"/>
        </w:rPr>
      </w:pPr>
      <w:r>
        <w:rPr>
          <w:szCs w:val="22"/>
        </w:rPr>
        <w:t>(D)</w:t>
      </w:r>
      <w:r>
        <w:rPr>
          <w:szCs w:val="22"/>
        </w:rPr>
        <w:tab/>
        <w:t>9.25</w:t>
      </w:r>
    </w:p>
    <w:p w:rsidR="00A255EF" w:rsidRDefault="00A255EF"/>
    <w:p w:rsidR="00A255EF" w:rsidRDefault="00A255EF" w:rsidP="00A255EF">
      <w:pPr>
        <w:pStyle w:val="Normal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The sum of all numbers from 1 to 11 is</w:t>
      </w:r>
    </w:p>
    <w:p w:rsidR="00A255EF" w:rsidRDefault="00A255EF" w:rsidP="00A255EF">
      <w:pPr>
        <w:pStyle w:val="Normal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>Odd</w:t>
      </w:r>
    </w:p>
    <w:p w:rsidR="00A255EF" w:rsidRPr="00D17E5F" w:rsidRDefault="00A255EF" w:rsidP="00A255EF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  <w:bCs/>
        </w:rPr>
      </w:pPr>
      <w:r w:rsidRPr="00D17E5F">
        <w:rPr>
          <w:rFonts w:ascii="Times New Roman" w:hAnsi="Times New Roman" w:cs="Times New Roman"/>
          <w:bCs/>
        </w:rPr>
        <w:t>Even</w:t>
      </w:r>
    </w:p>
    <w:p w:rsidR="00A255EF" w:rsidRDefault="00A255EF" w:rsidP="00A255EF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 number</w:t>
      </w:r>
    </w:p>
    <w:p w:rsidR="00A255EF" w:rsidRDefault="00A255EF" w:rsidP="00A255EF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Negative number</w:t>
      </w:r>
    </w:p>
    <w:p w:rsidR="00A255EF" w:rsidRDefault="00A255EF"/>
    <w:sectPr w:rsidR="00A255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4DD"/>
    <w:multiLevelType w:val="hybridMultilevel"/>
    <w:tmpl w:val="9AB21DD4"/>
    <w:lvl w:ilvl="0" w:tplc="F460B15C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A591A"/>
    <w:multiLevelType w:val="hybridMultilevel"/>
    <w:tmpl w:val="033A4574"/>
    <w:lvl w:ilvl="0" w:tplc="223A503C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33DE5"/>
    <w:multiLevelType w:val="hybridMultilevel"/>
    <w:tmpl w:val="76B6C92C"/>
    <w:lvl w:ilvl="0" w:tplc="223A503C">
      <w:start w:val="1"/>
      <w:numFmt w:val="upperLetter"/>
      <w:lvlText w:val="(%1)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2E92FE1"/>
    <w:multiLevelType w:val="hybridMultilevel"/>
    <w:tmpl w:val="12080FD6"/>
    <w:lvl w:ilvl="0" w:tplc="223A503C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8535EB"/>
    <w:multiLevelType w:val="hybridMultilevel"/>
    <w:tmpl w:val="E5C0B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62A36"/>
    <w:multiLevelType w:val="hybridMultilevel"/>
    <w:tmpl w:val="424CF332"/>
    <w:lvl w:ilvl="0" w:tplc="223A503C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FDC35D3"/>
    <w:multiLevelType w:val="hybridMultilevel"/>
    <w:tmpl w:val="44B4350E"/>
    <w:lvl w:ilvl="0" w:tplc="223A503C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D4F12"/>
    <w:multiLevelType w:val="hybridMultilevel"/>
    <w:tmpl w:val="3DD80E9C"/>
    <w:lvl w:ilvl="0" w:tplc="223A503C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4B5EF5"/>
    <w:multiLevelType w:val="hybridMultilevel"/>
    <w:tmpl w:val="47EC7B30"/>
    <w:lvl w:ilvl="0" w:tplc="223A503C">
      <w:start w:val="1"/>
      <w:numFmt w:val="upperLetter"/>
      <w:lvlText w:val="(%1)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DFD199C"/>
    <w:multiLevelType w:val="hybridMultilevel"/>
    <w:tmpl w:val="2020B642"/>
    <w:lvl w:ilvl="0" w:tplc="88EA047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338D2"/>
    <w:rsid w:val="000C1D6F"/>
    <w:rsid w:val="001A1C68"/>
    <w:rsid w:val="001F7561"/>
    <w:rsid w:val="003338D2"/>
    <w:rsid w:val="00530609"/>
    <w:rsid w:val="0053751E"/>
    <w:rsid w:val="0055798A"/>
    <w:rsid w:val="00580E44"/>
    <w:rsid w:val="00665D0D"/>
    <w:rsid w:val="00A255EF"/>
    <w:rsid w:val="00CD1C2E"/>
    <w:rsid w:val="00D01F9E"/>
    <w:rsid w:val="00D17E5F"/>
    <w:rsid w:val="00D8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A255EF"/>
    <w:pPr>
      <w:ind w:left="360" w:hanging="360"/>
    </w:pPr>
    <w:rPr>
      <w:szCs w:val="22"/>
    </w:rPr>
  </w:style>
  <w:style w:type="paragraph" w:styleId="NormalWeb">
    <w:name w:val="Normal (Web)"/>
    <w:basedOn w:val="Normal"/>
    <w:rsid w:val="00A255E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-TopofForm">
    <w:name w:val="HTML Top of Form"/>
    <w:basedOn w:val="Normal"/>
    <w:next w:val="Normal"/>
    <w:hidden/>
    <w:rsid w:val="00D84C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84C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question papers for M</vt:lpstr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question papers for M</dc:title>
  <dc:creator>kamals</dc:creator>
  <cp:lastModifiedBy>Parkask</cp:lastModifiedBy>
  <cp:revision>2</cp:revision>
  <cp:lastPrinted>2010-04-30T06:08:00Z</cp:lastPrinted>
  <dcterms:created xsi:type="dcterms:W3CDTF">2018-12-11T09:54:00Z</dcterms:created>
  <dcterms:modified xsi:type="dcterms:W3CDTF">2018-12-11T09:54:00Z</dcterms:modified>
</cp:coreProperties>
</file>